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1" w:rsidRDefault="00670181" w:rsidP="00670181">
      <w:pPr>
        <w:jc w:val="center"/>
        <w:rPr>
          <w:b/>
          <w:sz w:val="28"/>
          <w:szCs w:val="28"/>
        </w:rPr>
      </w:pPr>
      <w:bookmarkStart w:id="0" w:name="_Toc69729002"/>
      <w:bookmarkStart w:id="1" w:name="_Toc57314688"/>
      <w:bookmarkStart w:id="2" w:name="OLE_LINK37"/>
      <w:r w:rsidRPr="00E81A8E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 1</w:t>
      </w:r>
    </w:p>
    <w:p w:rsidR="00CC3297" w:rsidRPr="00CC3297" w:rsidRDefault="00670181" w:rsidP="00524A27">
      <w:pPr>
        <w:jc w:val="center"/>
        <w:rPr>
          <w:rFonts w:cstheme="minorBidi"/>
          <w:b/>
        </w:rPr>
      </w:pPr>
      <w:r>
        <w:rPr>
          <w:b/>
        </w:rPr>
        <w:t xml:space="preserve">процедуры </w:t>
      </w:r>
      <w:r w:rsidRPr="00766902">
        <w:rPr>
          <w:b/>
        </w:rPr>
        <w:t xml:space="preserve">вскрытия конвертов </w:t>
      </w:r>
      <w:bookmarkEnd w:id="0"/>
      <w:bookmarkEnd w:id="1"/>
      <w:proofErr w:type="gramStart"/>
      <w:r w:rsidRPr="00766902">
        <w:rPr>
          <w:b/>
        </w:rPr>
        <w:t xml:space="preserve">с заявками на участие в открытом конкурсе на право заключения </w:t>
      </w:r>
      <w:r w:rsidR="00CC3297" w:rsidRPr="00CC3297">
        <w:rPr>
          <w:rFonts w:cstheme="minorBidi"/>
          <w:b/>
        </w:rPr>
        <w:t>договора на выполнение</w:t>
      </w:r>
      <w:proofErr w:type="gramEnd"/>
      <w:r w:rsidR="00CC3297" w:rsidRPr="00CC3297">
        <w:rPr>
          <w:rFonts w:cstheme="minorBidi"/>
          <w:b/>
        </w:rPr>
        <w:t xml:space="preserve"> комплекса работ, услуг по программно-аппаратному обеспечению и обслуживанию копировально-множительной техники  Постоянного Комитета Союзного государства на 2015 год.</w:t>
      </w:r>
    </w:p>
    <w:bookmarkEnd w:id="2"/>
    <w:p w:rsidR="00670181" w:rsidRPr="00B054BB" w:rsidRDefault="00670181" w:rsidP="00670181">
      <w:pPr>
        <w:jc w:val="center"/>
        <w:rPr>
          <w:b/>
          <w:sz w:val="28"/>
          <w:szCs w:val="28"/>
        </w:rPr>
      </w:pPr>
    </w:p>
    <w:p w:rsidR="00670181" w:rsidRPr="00B054BB" w:rsidRDefault="00670181" w:rsidP="00670181">
      <w:pPr>
        <w:rPr>
          <w:b/>
        </w:rPr>
      </w:pPr>
      <w:r w:rsidRPr="00B054BB">
        <w:rPr>
          <w:b/>
        </w:rPr>
        <w:t xml:space="preserve">г. Москва                                                                            </w:t>
      </w:r>
      <w:r>
        <w:rPr>
          <w:b/>
        </w:rPr>
        <w:t xml:space="preserve">                        </w:t>
      </w:r>
      <w:r w:rsidR="007A719A">
        <w:rPr>
          <w:b/>
        </w:rPr>
        <w:t xml:space="preserve">   24 февраля 2015</w:t>
      </w:r>
      <w:r w:rsidRPr="00B054BB">
        <w:rPr>
          <w:b/>
        </w:rPr>
        <w:t xml:space="preserve"> </w:t>
      </w:r>
      <w:r>
        <w:rPr>
          <w:b/>
        </w:rPr>
        <w:t>г.</w:t>
      </w:r>
    </w:p>
    <w:p w:rsidR="00670181" w:rsidRPr="00B054BB" w:rsidRDefault="00670181" w:rsidP="00670181">
      <w:pPr>
        <w:rPr>
          <w:b/>
        </w:rPr>
      </w:pPr>
    </w:p>
    <w:p w:rsidR="00670181" w:rsidRDefault="00670181" w:rsidP="00670181">
      <w:pPr>
        <w:ind w:firstLine="840"/>
        <w:jc w:val="both"/>
      </w:pPr>
      <w:bookmarkStart w:id="3" w:name="OLE_LINK38"/>
      <w:r w:rsidRPr="00B054BB">
        <w:rPr>
          <w:b/>
        </w:rPr>
        <w:t>1. Заказчик и организатор</w:t>
      </w:r>
      <w:r>
        <w:rPr>
          <w:b/>
        </w:rPr>
        <w:t xml:space="preserve"> конкурса </w:t>
      </w:r>
      <w:r w:rsidRPr="00B054BB">
        <w:rPr>
          <w:b/>
        </w:rPr>
        <w:t xml:space="preserve">– </w:t>
      </w:r>
      <w:r w:rsidRPr="00B054BB">
        <w:t>Постоянны</w:t>
      </w:r>
      <w:r>
        <w:t>й Комитет Союзного государства.</w:t>
      </w:r>
      <w:r w:rsidRPr="00B054BB">
        <w:t xml:space="preserve"> </w:t>
      </w:r>
    </w:p>
    <w:p w:rsidR="00670181" w:rsidRPr="00B054BB" w:rsidRDefault="00670181" w:rsidP="00670181">
      <w:pPr>
        <w:ind w:firstLine="840"/>
        <w:jc w:val="both"/>
        <w:rPr>
          <w:b/>
        </w:rPr>
      </w:pPr>
      <w:r w:rsidRPr="00B054BB">
        <w:rPr>
          <w:b/>
        </w:rPr>
        <w:t>2. Место,  дата проведения процедуры вскрытия конвертов с заявками на уч</w:t>
      </w:r>
      <w:r w:rsidRPr="00B054BB">
        <w:rPr>
          <w:b/>
        </w:rPr>
        <w:t>а</w:t>
      </w:r>
      <w:r w:rsidRPr="00B054BB">
        <w:rPr>
          <w:b/>
        </w:rPr>
        <w:t>стие в открытом  конкурсе</w:t>
      </w:r>
      <w:r>
        <w:rPr>
          <w:b/>
        </w:rPr>
        <w:t xml:space="preserve"> (далее – конкурс)</w:t>
      </w:r>
      <w:r w:rsidRPr="00B054BB">
        <w:rPr>
          <w:b/>
        </w:rPr>
        <w:t>.</w:t>
      </w:r>
    </w:p>
    <w:p w:rsidR="00670181" w:rsidRPr="00B054BB" w:rsidRDefault="00670181" w:rsidP="00670181">
      <w:pPr>
        <w:pStyle w:val="a3"/>
        <w:ind w:firstLine="540"/>
        <w:jc w:val="both"/>
        <w:rPr>
          <w:bCs/>
        </w:rPr>
      </w:pPr>
      <w:r>
        <w:rPr>
          <w:bCs/>
        </w:rPr>
        <w:t>Процедура</w:t>
      </w:r>
      <w:r w:rsidRPr="00766902">
        <w:rPr>
          <w:bCs/>
        </w:rPr>
        <w:t xml:space="preserve"> </w:t>
      </w:r>
      <w:r>
        <w:rPr>
          <w:bCs/>
        </w:rPr>
        <w:t>вскрытия</w:t>
      </w:r>
      <w:r w:rsidRPr="00B054BB">
        <w:rPr>
          <w:bCs/>
        </w:rPr>
        <w:t xml:space="preserve"> конвертов с заявками на участие в</w:t>
      </w:r>
      <w:r w:rsidRPr="00B054BB">
        <w:rPr>
          <w:b/>
        </w:rPr>
        <w:t xml:space="preserve"> </w:t>
      </w:r>
      <w:r>
        <w:rPr>
          <w:bCs/>
        </w:rPr>
        <w:t>конкурсе проводила</w:t>
      </w:r>
      <w:r w:rsidRPr="00B054BB">
        <w:rPr>
          <w:bCs/>
        </w:rPr>
        <w:t>сь по адресу</w:t>
      </w:r>
      <w:r>
        <w:rPr>
          <w:bCs/>
        </w:rPr>
        <w:t>:</w:t>
      </w:r>
      <w:r w:rsidRPr="00B054BB">
        <w:rPr>
          <w:bCs/>
        </w:rPr>
        <w:t xml:space="preserve"> Россия, </w:t>
      </w:r>
      <w:r w:rsidRPr="00B054BB">
        <w:t>119034</w:t>
      </w:r>
      <w:r w:rsidRPr="00B054BB">
        <w:rPr>
          <w:bCs/>
        </w:rPr>
        <w:t xml:space="preserve">, </w:t>
      </w:r>
      <w:r w:rsidRPr="00B054BB">
        <w:t xml:space="preserve">г. Москва, </w:t>
      </w:r>
      <w:proofErr w:type="spellStart"/>
      <w:r w:rsidRPr="00B054BB">
        <w:t>Еропкинский</w:t>
      </w:r>
      <w:proofErr w:type="spellEnd"/>
      <w:r w:rsidRPr="00B054BB">
        <w:t xml:space="preserve"> переулок, д.5, стр.1,  </w:t>
      </w:r>
      <w:r w:rsidR="007A719A">
        <w:t>24.0</w:t>
      </w:r>
      <w:r w:rsidRPr="00B054BB">
        <w:t>2</w:t>
      </w:r>
      <w:r w:rsidR="007A719A">
        <w:t>.2015</w:t>
      </w:r>
      <w:r w:rsidRPr="00B054BB">
        <w:rPr>
          <w:bCs/>
        </w:rPr>
        <w:t xml:space="preserve"> в 10 часов 00 м</w:t>
      </w:r>
      <w:r w:rsidRPr="00B054BB">
        <w:rPr>
          <w:bCs/>
        </w:rPr>
        <w:t>и</w:t>
      </w:r>
      <w:r w:rsidRPr="00B054BB">
        <w:rPr>
          <w:bCs/>
        </w:rPr>
        <w:t xml:space="preserve">нут. </w:t>
      </w:r>
    </w:p>
    <w:p w:rsidR="00670181" w:rsidRPr="00B054BB" w:rsidRDefault="00670181" w:rsidP="00670181">
      <w:pPr>
        <w:widowControl w:val="0"/>
        <w:autoSpaceDE w:val="0"/>
        <w:autoSpaceDN w:val="0"/>
        <w:adjustRightInd w:val="0"/>
        <w:ind w:firstLine="840"/>
        <w:jc w:val="both"/>
      </w:pPr>
      <w:r w:rsidRPr="00B054BB">
        <w:rPr>
          <w:b/>
        </w:rPr>
        <w:t>3. Состав  комиссии</w:t>
      </w:r>
      <w:r w:rsidRPr="00B054BB">
        <w:t xml:space="preserve"> утвержден Приказом Постоянного Комитета Союзного г</w:t>
      </w:r>
      <w:r w:rsidRPr="00B054BB">
        <w:t>о</w:t>
      </w:r>
      <w:r w:rsidRPr="00B054BB">
        <w:t xml:space="preserve">сударства </w:t>
      </w:r>
      <w:r w:rsidR="00524A27">
        <w:t>от 0</w:t>
      </w:r>
      <w:r w:rsidR="007A719A">
        <w:t>2.0</w:t>
      </w:r>
      <w:r w:rsidR="00524A27">
        <w:t>2</w:t>
      </w:r>
      <w:r w:rsidR="007A719A">
        <w:t>.2015  № 8</w:t>
      </w:r>
      <w:r>
        <w:t>.</w:t>
      </w:r>
      <w:r w:rsidRPr="00B054BB">
        <w:rPr>
          <w:sz w:val="28"/>
          <w:szCs w:val="20"/>
        </w:rPr>
        <w:t xml:space="preserve">  </w:t>
      </w:r>
    </w:p>
    <w:p w:rsidR="00670181" w:rsidRDefault="00670181" w:rsidP="00670181">
      <w:pPr>
        <w:widowControl w:val="0"/>
        <w:autoSpaceDE w:val="0"/>
        <w:autoSpaceDN w:val="0"/>
        <w:adjustRightInd w:val="0"/>
        <w:ind w:firstLine="840"/>
        <w:jc w:val="center"/>
      </w:pPr>
    </w:p>
    <w:p w:rsidR="00670181" w:rsidRPr="00B054BB" w:rsidRDefault="00670181" w:rsidP="00670181">
      <w:pPr>
        <w:widowControl w:val="0"/>
        <w:autoSpaceDE w:val="0"/>
        <w:autoSpaceDN w:val="0"/>
        <w:adjustRightInd w:val="0"/>
        <w:ind w:firstLine="840"/>
        <w:jc w:val="center"/>
      </w:pPr>
      <w:r w:rsidRPr="00B054BB">
        <w:t xml:space="preserve">Заседание проводится в </w:t>
      </w:r>
      <w:r w:rsidR="007A719A">
        <w:t>присутствии 5</w:t>
      </w:r>
      <w:r w:rsidRPr="005953FC">
        <w:t xml:space="preserve"> членов</w:t>
      </w:r>
      <w:r w:rsidRPr="00B054BB">
        <w:t xml:space="preserve"> комиссии: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957"/>
      </w:tblGrid>
      <w:tr w:rsidR="00670181" w:rsidRPr="00B054BB" w:rsidTr="00CC6936">
        <w:trPr>
          <w:trHeight w:val="360"/>
          <w:jc w:val="center"/>
        </w:trPr>
        <w:tc>
          <w:tcPr>
            <w:tcW w:w="9632" w:type="dxa"/>
            <w:gridSpan w:val="2"/>
            <w:shd w:val="clear" w:color="auto" w:fill="auto"/>
          </w:tcPr>
          <w:p w:rsidR="00670181" w:rsidRPr="00B054BB" w:rsidRDefault="00670181" w:rsidP="00CC6936">
            <w:r w:rsidRPr="00B054BB">
              <w:t>Члены коми</w:t>
            </w:r>
            <w:r w:rsidRPr="00B054BB">
              <w:t>с</w:t>
            </w:r>
            <w:r w:rsidRPr="00B054BB">
              <w:t>сии –</w:t>
            </w:r>
          </w:p>
        </w:tc>
      </w:tr>
      <w:tr w:rsidR="00670181" w:rsidRPr="00B054BB" w:rsidTr="00CC6936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670181" w:rsidRPr="00B054BB" w:rsidRDefault="00670181" w:rsidP="00CC6936">
            <w:pPr>
              <w:jc w:val="center"/>
            </w:pPr>
            <w:r>
              <w:t>Кузнецов Андрей Викторович</w:t>
            </w:r>
          </w:p>
        </w:tc>
        <w:tc>
          <w:tcPr>
            <w:tcW w:w="6957" w:type="dxa"/>
            <w:shd w:val="clear" w:color="auto" w:fill="auto"/>
          </w:tcPr>
          <w:p w:rsidR="00670181" w:rsidRPr="00B054BB" w:rsidRDefault="00670181" w:rsidP="00CC6936">
            <w:pPr>
              <w:jc w:val="center"/>
            </w:pPr>
            <w:r w:rsidRPr="00B054BB">
              <w:t>начальник Отдела МТО Аппарата Государственного  секретаря Союзного государства.</w:t>
            </w:r>
          </w:p>
        </w:tc>
      </w:tr>
      <w:tr w:rsidR="00670181" w:rsidRPr="00B054BB" w:rsidTr="00CC6936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670181" w:rsidRPr="00B054BB" w:rsidRDefault="00670181" w:rsidP="00CC6936">
            <w:pPr>
              <w:jc w:val="center"/>
            </w:pPr>
            <w:r w:rsidRPr="00B054BB">
              <w:t>Потапова</w:t>
            </w:r>
            <w:r>
              <w:t xml:space="preserve"> </w:t>
            </w:r>
            <w:r w:rsidRPr="00B054BB">
              <w:t xml:space="preserve"> Татьяна Сергеевна</w:t>
            </w:r>
          </w:p>
        </w:tc>
        <w:tc>
          <w:tcPr>
            <w:tcW w:w="6957" w:type="dxa"/>
            <w:shd w:val="clear" w:color="auto" w:fill="auto"/>
          </w:tcPr>
          <w:p w:rsidR="00670181" w:rsidRPr="00B054BB" w:rsidRDefault="00670181" w:rsidP="00CC6936">
            <w:pPr>
              <w:ind w:left="346" w:hanging="346"/>
              <w:jc w:val="center"/>
            </w:pPr>
            <w:r w:rsidRPr="00B054BB">
              <w:t>главный бухга</w:t>
            </w:r>
            <w:r>
              <w:t>лтер Аппарата Государственного с</w:t>
            </w:r>
            <w:r w:rsidRPr="00B054BB">
              <w:t>екретаря Союзного гос</w:t>
            </w:r>
            <w:r w:rsidRPr="00B054BB">
              <w:t>у</w:t>
            </w:r>
            <w:r w:rsidRPr="00B054BB">
              <w:t>дарства.</w:t>
            </w:r>
          </w:p>
        </w:tc>
      </w:tr>
      <w:tr w:rsidR="00670181" w:rsidRPr="00B054BB" w:rsidTr="00CC6936">
        <w:trPr>
          <w:jc w:val="center"/>
        </w:trPr>
        <w:tc>
          <w:tcPr>
            <w:tcW w:w="2675" w:type="dxa"/>
            <w:shd w:val="clear" w:color="auto" w:fill="auto"/>
          </w:tcPr>
          <w:p w:rsidR="00670181" w:rsidRPr="00B054BB" w:rsidRDefault="00670181" w:rsidP="00CC6936">
            <w:pPr>
              <w:jc w:val="center"/>
            </w:pPr>
            <w:proofErr w:type="spellStart"/>
            <w:r>
              <w:t>Фармаковская</w:t>
            </w:r>
            <w:proofErr w:type="spellEnd"/>
            <w:r>
              <w:t xml:space="preserve"> Татьяна </w:t>
            </w:r>
            <w:proofErr w:type="spellStart"/>
            <w:r>
              <w:t>Ананьевна</w:t>
            </w:r>
            <w:proofErr w:type="spellEnd"/>
          </w:p>
        </w:tc>
        <w:tc>
          <w:tcPr>
            <w:tcW w:w="6957" w:type="dxa"/>
            <w:shd w:val="clear" w:color="auto" w:fill="auto"/>
          </w:tcPr>
          <w:p w:rsidR="00670181" w:rsidRPr="00B054BB" w:rsidRDefault="00670181" w:rsidP="00CC6936">
            <w:pPr>
              <w:ind w:left="322" w:hanging="168"/>
              <w:jc w:val="center"/>
            </w:pPr>
            <w:r>
              <w:t xml:space="preserve">советник Департамента финансов и бюджетной политики </w:t>
            </w:r>
            <w:r w:rsidRPr="00B054BB">
              <w:t>Постоянного Комитета Союзного гос</w:t>
            </w:r>
            <w:r w:rsidRPr="00B054BB">
              <w:t>у</w:t>
            </w:r>
            <w:r w:rsidRPr="00B054BB">
              <w:t>дарства.</w:t>
            </w:r>
          </w:p>
        </w:tc>
      </w:tr>
      <w:tr w:rsidR="00670181" w:rsidRPr="00B054BB" w:rsidTr="00CC6936">
        <w:trPr>
          <w:jc w:val="center"/>
        </w:trPr>
        <w:tc>
          <w:tcPr>
            <w:tcW w:w="2675" w:type="dxa"/>
            <w:shd w:val="clear" w:color="auto" w:fill="auto"/>
          </w:tcPr>
          <w:p w:rsidR="00670181" w:rsidRDefault="00670181" w:rsidP="00CC6936">
            <w:pPr>
              <w:jc w:val="center"/>
            </w:pPr>
          </w:p>
          <w:p w:rsidR="00670181" w:rsidRPr="00B054BB" w:rsidRDefault="00670181" w:rsidP="00CC6936">
            <w:pPr>
              <w:jc w:val="center"/>
            </w:pPr>
            <w:r w:rsidRPr="00B054BB">
              <w:t>Смирнов Леонид Николаевич</w:t>
            </w:r>
          </w:p>
        </w:tc>
        <w:tc>
          <w:tcPr>
            <w:tcW w:w="6957" w:type="dxa"/>
            <w:shd w:val="clear" w:color="auto" w:fill="auto"/>
          </w:tcPr>
          <w:p w:rsidR="00670181" w:rsidRPr="00766902" w:rsidRDefault="00670181" w:rsidP="00CC6936">
            <w:pPr>
              <w:ind w:left="322" w:hanging="168"/>
              <w:jc w:val="center"/>
            </w:pPr>
            <w:r w:rsidRPr="00766902">
              <w:t>советник</w:t>
            </w:r>
            <w:r w:rsidRPr="00766902">
              <w:rPr>
                <w:rFonts w:eastAsia="Calibri"/>
              </w:rPr>
              <w:t xml:space="preserve"> Отдела контроля, аналитического и организационного обеспечения работы с документами</w:t>
            </w:r>
            <w:r w:rsidRPr="00766902">
              <w:t xml:space="preserve"> Организационно-аналитического департамента Постоянного Комитета </w:t>
            </w:r>
            <w:r w:rsidRPr="00766902">
              <w:rPr>
                <w:spacing w:val="-1"/>
              </w:rPr>
              <w:t>Союзного государства</w:t>
            </w:r>
          </w:p>
        </w:tc>
      </w:tr>
      <w:tr w:rsidR="00670181" w:rsidRPr="00B054BB" w:rsidTr="00CC6936">
        <w:trPr>
          <w:jc w:val="center"/>
        </w:trPr>
        <w:tc>
          <w:tcPr>
            <w:tcW w:w="2675" w:type="dxa"/>
            <w:shd w:val="clear" w:color="auto" w:fill="auto"/>
          </w:tcPr>
          <w:p w:rsidR="00670181" w:rsidRPr="00B054BB" w:rsidRDefault="00670181" w:rsidP="00CC6936">
            <w:pPr>
              <w:jc w:val="center"/>
            </w:pPr>
            <w:r w:rsidRPr="00B054BB">
              <w:t>Беляков Борис Александрович (секретарь)</w:t>
            </w:r>
          </w:p>
        </w:tc>
        <w:tc>
          <w:tcPr>
            <w:tcW w:w="6957" w:type="dxa"/>
            <w:shd w:val="clear" w:color="auto" w:fill="auto"/>
          </w:tcPr>
          <w:p w:rsidR="00670181" w:rsidRPr="00B054BB" w:rsidRDefault="00670181" w:rsidP="00CC6936">
            <w:pPr>
              <w:ind w:left="322" w:hanging="168"/>
              <w:jc w:val="center"/>
            </w:pPr>
            <w:r w:rsidRPr="00B054BB">
              <w:t>советник Департамента правового обеспечения Постоянного Комитета Союзного гос</w:t>
            </w:r>
            <w:r w:rsidRPr="00B054BB">
              <w:t>у</w:t>
            </w:r>
            <w:r w:rsidRPr="00B054BB">
              <w:t>дарства.</w:t>
            </w:r>
          </w:p>
        </w:tc>
      </w:tr>
    </w:tbl>
    <w:p w:rsidR="00670181" w:rsidRDefault="00670181" w:rsidP="00670181">
      <w:pPr>
        <w:widowControl w:val="0"/>
        <w:autoSpaceDE w:val="0"/>
        <w:autoSpaceDN w:val="0"/>
        <w:adjustRightInd w:val="0"/>
        <w:ind w:firstLine="840"/>
        <w:jc w:val="center"/>
      </w:pPr>
      <w:r w:rsidRPr="00B054BB">
        <w:t>Кворум имее</w:t>
      </w:r>
      <w:r w:rsidRPr="00B054BB">
        <w:t>т</w:t>
      </w:r>
      <w:r w:rsidRPr="00B054BB">
        <w:t>ся. Комиссия правомочна.</w:t>
      </w:r>
    </w:p>
    <w:p w:rsidR="00670181" w:rsidRPr="00AF59E7" w:rsidRDefault="00670181" w:rsidP="00670181">
      <w:pPr>
        <w:ind w:firstLine="708"/>
        <w:jc w:val="both"/>
        <w:rPr>
          <w:b/>
        </w:rPr>
      </w:pPr>
      <w:r w:rsidRPr="00AF59E7">
        <w:rPr>
          <w:b/>
        </w:rPr>
        <w:t>4.</w:t>
      </w:r>
      <w:r w:rsidRPr="00067522">
        <w:rPr>
          <w:b/>
          <w:color w:val="FF0000"/>
        </w:rPr>
        <w:t xml:space="preserve"> </w:t>
      </w:r>
      <w:r w:rsidRPr="00AF59E7">
        <w:t>Представителей участников</w:t>
      </w:r>
      <w:r>
        <w:t xml:space="preserve"> </w:t>
      </w:r>
      <w:r w:rsidRPr="00AF59E7">
        <w:t>конкурса, пожелавших в установленном порядке присутствовать на процедуре вскрытия конвертов с заявками,</w:t>
      </w:r>
      <w:r w:rsidRPr="00067522">
        <w:rPr>
          <w:color w:val="FF0000"/>
        </w:rPr>
        <w:t xml:space="preserve"> </w:t>
      </w:r>
      <w:r w:rsidRPr="005953FC">
        <w:t>не имеется</w:t>
      </w:r>
      <w:r w:rsidRPr="005953FC">
        <w:rPr>
          <w:b/>
        </w:rPr>
        <w:t>.</w:t>
      </w:r>
      <w:r w:rsidRPr="00067522">
        <w:rPr>
          <w:b/>
          <w:color w:val="FF0000"/>
        </w:rPr>
        <w:t xml:space="preserve"> </w:t>
      </w:r>
      <w:r w:rsidRPr="00AF59E7">
        <w:t>Все поданные заявки зарегистрированы в журнале регистрации заявок на участие в конкурсе.</w:t>
      </w:r>
    </w:p>
    <w:p w:rsidR="00670181" w:rsidRPr="00AF59E7" w:rsidRDefault="00670181" w:rsidP="00670181">
      <w:pPr>
        <w:ind w:firstLine="840"/>
        <w:jc w:val="both"/>
        <w:rPr>
          <w:b/>
          <w:bCs/>
          <w:u w:val="single"/>
        </w:rPr>
      </w:pPr>
      <w:r w:rsidRPr="00AF59E7">
        <w:rPr>
          <w:b/>
        </w:rPr>
        <w:t xml:space="preserve">4.1.1. </w:t>
      </w:r>
      <w:r w:rsidRPr="00AF59E7">
        <w:rPr>
          <w:b/>
          <w:bCs/>
        </w:rPr>
        <w:t>Общее количество конвертов с заявками на участие в</w:t>
      </w:r>
      <w:r w:rsidRPr="00AF59E7">
        <w:t xml:space="preserve"> </w:t>
      </w:r>
      <w:r w:rsidRPr="00AF59E7">
        <w:rPr>
          <w:b/>
          <w:bCs/>
        </w:rPr>
        <w:t xml:space="preserve">конкурсе. </w:t>
      </w:r>
    </w:p>
    <w:p w:rsidR="00670181" w:rsidRPr="00AF59E7" w:rsidRDefault="00670181" w:rsidP="00670181">
      <w:pPr>
        <w:jc w:val="both"/>
        <w:rPr>
          <w:bCs/>
        </w:rPr>
      </w:pPr>
      <w:r w:rsidRPr="00AF59E7">
        <w:rPr>
          <w:bCs/>
        </w:rPr>
        <w:t xml:space="preserve">     </w:t>
      </w:r>
      <w:r w:rsidR="00524A27">
        <w:rPr>
          <w:bCs/>
        </w:rPr>
        <w:t xml:space="preserve">    На участие в конкурсе подан</w:t>
      </w:r>
      <w:r w:rsidRPr="00AF59E7">
        <w:rPr>
          <w:bCs/>
        </w:rPr>
        <w:t xml:space="preserve"> </w:t>
      </w:r>
      <w:r w:rsidR="00CC3297">
        <w:rPr>
          <w:bCs/>
        </w:rPr>
        <w:t>1 конверт</w:t>
      </w:r>
      <w:r w:rsidR="00524A27">
        <w:rPr>
          <w:bCs/>
        </w:rPr>
        <w:t xml:space="preserve">  с конкурсной заявкой</w:t>
      </w:r>
      <w:r>
        <w:rPr>
          <w:bCs/>
        </w:rPr>
        <w:t>.</w:t>
      </w:r>
    </w:p>
    <w:p w:rsidR="00CC3297" w:rsidRPr="00524A27" w:rsidRDefault="00670181" w:rsidP="00524A27">
      <w:pPr>
        <w:jc w:val="both"/>
        <w:rPr>
          <w:rFonts w:cstheme="minorBidi"/>
        </w:rPr>
      </w:pPr>
      <w:r w:rsidRPr="00AF59E7">
        <w:rPr>
          <w:b/>
        </w:rPr>
        <w:t xml:space="preserve">4.1.2. Предмет Договора: </w:t>
      </w:r>
      <w:r w:rsidR="00CC3297" w:rsidRPr="00524A27">
        <w:rPr>
          <w:rFonts w:cstheme="minorBidi"/>
        </w:rPr>
        <w:t>выполнение комплекса работ, услуг по программно-аппаратному обеспечению</w:t>
      </w:r>
      <w:r w:rsidR="00CC3297" w:rsidRPr="00CC3297">
        <w:rPr>
          <w:rFonts w:cstheme="minorBidi"/>
          <w:b/>
        </w:rPr>
        <w:t xml:space="preserve"> </w:t>
      </w:r>
      <w:r w:rsidR="00CC3297" w:rsidRPr="00524A27">
        <w:rPr>
          <w:rFonts w:cstheme="minorBidi"/>
        </w:rPr>
        <w:t>и обслуживанию копировально-множительной техники  Постоянного Комитета Союзного государства на 2015 год.</w:t>
      </w:r>
    </w:p>
    <w:p w:rsidR="00670181" w:rsidRDefault="00670181" w:rsidP="00670181">
      <w:pPr>
        <w:ind w:firstLine="840"/>
        <w:jc w:val="both"/>
        <w:rPr>
          <w:bCs/>
        </w:rPr>
      </w:pPr>
      <w:r w:rsidRPr="00AF59E7">
        <w:rPr>
          <w:b/>
          <w:bCs/>
        </w:rPr>
        <w:t xml:space="preserve">4.1.3. </w:t>
      </w:r>
      <w:r w:rsidRPr="00581C01">
        <w:rPr>
          <w:bCs/>
        </w:rPr>
        <w:t>Ведущий заседания комиссии объявил следующие сведения</w:t>
      </w:r>
      <w:r w:rsidRPr="00AF59E7">
        <w:rPr>
          <w:b/>
          <w:bCs/>
        </w:rPr>
        <w:t xml:space="preserve"> </w:t>
      </w:r>
      <w:r w:rsidRPr="00AF59E7">
        <w:rPr>
          <w:bCs/>
        </w:rPr>
        <w:t>в отношении каждого участника конкурса, при вскрытии конвертов с конкурсными заявками  в</w:t>
      </w:r>
      <w:r>
        <w:rPr>
          <w:bCs/>
        </w:rPr>
        <w:t xml:space="preserve"> порядке их поступления в соответствии с  журналом</w:t>
      </w:r>
      <w:r w:rsidRPr="00AF59E7">
        <w:rPr>
          <w:bCs/>
        </w:rPr>
        <w:t xml:space="preserve"> регистрации заявок на участие в конкурсе.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56"/>
        <w:gridCol w:w="3799"/>
        <w:gridCol w:w="23"/>
      </w:tblGrid>
      <w:tr w:rsidR="00670181" w:rsidRPr="00067522" w:rsidTr="00CC6936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70181" w:rsidRPr="005953FC" w:rsidRDefault="00670181" w:rsidP="00CC6936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5953FC">
              <w:rPr>
                <w:bCs/>
              </w:rPr>
              <w:t>ег. № заявки</w:t>
            </w:r>
          </w:p>
        </w:tc>
        <w:tc>
          <w:tcPr>
            <w:tcW w:w="4390" w:type="dxa"/>
            <w:shd w:val="clear" w:color="auto" w:fill="auto"/>
          </w:tcPr>
          <w:p w:rsidR="00670181" w:rsidRPr="005953FC" w:rsidRDefault="00670181" w:rsidP="00CC693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953FC">
              <w:rPr>
                <w:bCs/>
              </w:rPr>
              <w:t xml:space="preserve">аименование </w:t>
            </w:r>
          </w:p>
          <w:p w:rsidR="00670181" w:rsidRPr="005953FC" w:rsidRDefault="00670181" w:rsidP="00CC6936">
            <w:pPr>
              <w:jc w:val="center"/>
              <w:rPr>
                <w:bCs/>
              </w:rPr>
            </w:pPr>
            <w:r w:rsidRPr="005953FC">
              <w:rPr>
                <w:bCs/>
              </w:rPr>
              <w:t>учас</w:t>
            </w:r>
            <w:r w:rsidRPr="005953FC">
              <w:rPr>
                <w:bCs/>
              </w:rPr>
              <w:t>т</w:t>
            </w:r>
            <w:r w:rsidRPr="005953FC">
              <w:rPr>
                <w:bCs/>
              </w:rPr>
              <w:t>ника конкурса</w:t>
            </w:r>
          </w:p>
        </w:tc>
        <w:tc>
          <w:tcPr>
            <w:tcW w:w="3878" w:type="dxa"/>
            <w:gridSpan w:val="3"/>
            <w:shd w:val="clear" w:color="auto" w:fill="auto"/>
          </w:tcPr>
          <w:p w:rsidR="00670181" w:rsidRPr="005953FC" w:rsidRDefault="00670181" w:rsidP="00CC6936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953FC">
              <w:rPr>
                <w:bCs/>
              </w:rPr>
              <w:t>дрес</w:t>
            </w:r>
            <w:r>
              <w:rPr>
                <w:bCs/>
              </w:rPr>
              <w:t xml:space="preserve"> </w:t>
            </w:r>
            <w:r w:rsidRPr="005953FC">
              <w:rPr>
                <w:bCs/>
              </w:rPr>
              <w:t>учас</w:t>
            </w:r>
            <w:r w:rsidRPr="005953FC">
              <w:rPr>
                <w:bCs/>
              </w:rPr>
              <w:t>т</w:t>
            </w:r>
            <w:r w:rsidRPr="005953FC">
              <w:rPr>
                <w:bCs/>
              </w:rPr>
              <w:t xml:space="preserve">ника конкурса </w:t>
            </w:r>
          </w:p>
        </w:tc>
      </w:tr>
      <w:tr w:rsidR="00670181" w:rsidRPr="00067522" w:rsidTr="00CC6936">
        <w:trPr>
          <w:gridAfter w:val="1"/>
          <w:wAfter w:w="23" w:type="dxa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70181" w:rsidRPr="005953FC" w:rsidRDefault="00670181" w:rsidP="00CC6936">
            <w:pPr>
              <w:jc w:val="center"/>
              <w:rPr>
                <w:bCs/>
              </w:rPr>
            </w:pPr>
            <w:r w:rsidRPr="005953FC">
              <w:rPr>
                <w:bCs/>
              </w:rPr>
              <w:t>1</w:t>
            </w:r>
          </w:p>
        </w:tc>
        <w:tc>
          <w:tcPr>
            <w:tcW w:w="4446" w:type="dxa"/>
            <w:gridSpan w:val="2"/>
            <w:shd w:val="clear" w:color="auto" w:fill="auto"/>
            <w:vAlign w:val="center"/>
          </w:tcPr>
          <w:p w:rsidR="00670181" w:rsidRPr="005953FC" w:rsidRDefault="00670181" w:rsidP="00CC6936">
            <w:pPr>
              <w:jc w:val="center"/>
              <w:rPr>
                <w:bCs/>
                <w:sz w:val="22"/>
                <w:szCs w:val="22"/>
              </w:rPr>
            </w:pPr>
            <w:r w:rsidRPr="005953FC">
              <w:rPr>
                <w:bCs/>
                <w:sz w:val="22"/>
                <w:szCs w:val="22"/>
              </w:rPr>
              <w:t>ООО «</w:t>
            </w:r>
            <w:r w:rsidR="00524A27">
              <w:rPr>
                <w:bCs/>
                <w:sz w:val="22"/>
                <w:szCs w:val="22"/>
              </w:rPr>
              <w:t>ДИАР Групп</w:t>
            </w:r>
            <w:r w:rsidRPr="005953FC">
              <w:rPr>
                <w:bCs/>
                <w:sz w:val="22"/>
                <w:szCs w:val="22"/>
              </w:rPr>
              <w:t xml:space="preserve">» </w:t>
            </w:r>
          </w:p>
          <w:p w:rsidR="00670181" w:rsidRPr="005953FC" w:rsidRDefault="00670181" w:rsidP="00CC3297">
            <w:pPr>
              <w:jc w:val="center"/>
              <w:rPr>
                <w:bCs/>
                <w:sz w:val="22"/>
                <w:szCs w:val="22"/>
              </w:rPr>
            </w:pPr>
            <w:r w:rsidRPr="005953FC">
              <w:rPr>
                <w:bCs/>
                <w:sz w:val="22"/>
                <w:szCs w:val="22"/>
              </w:rPr>
              <w:t xml:space="preserve">(дата поступления:   </w:t>
            </w:r>
            <w:r w:rsidR="00CC3297">
              <w:rPr>
                <w:bCs/>
                <w:sz w:val="22"/>
                <w:szCs w:val="22"/>
              </w:rPr>
              <w:t>18.0</w:t>
            </w:r>
            <w:r w:rsidRPr="005953FC">
              <w:rPr>
                <w:bCs/>
                <w:sz w:val="22"/>
                <w:szCs w:val="22"/>
              </w:rPr>
              <w:t>2.201</w:t>
            </w:r>
            <w:r w:rsidR="00CC3297">
              <w:rPr>
                <w:bCs/>
                <w:sz w:val="22"/>
                <w:szCs w:val="22"/>
              </w:rPr>
              <w:t>5</w:t>
            </w:r>
            <w:r w:rsidRPr="005953FC">
              <w:rPr>
                <w:bCs/>
                <w:sz w:val="22"/>
                <w:szCs w:val="22"/>
              </w:rPr>
              <w:t xml:space="preserve">)                </w:t>
            </w:r>
          </w:p>
        </w:tc>
        <w:tc>
          <w:tcPr>
            <w:tcW w:w="3799" w:type="dxa"/>
            <w:shd w:val="clear" w:color="auto" w:fill="auto"/>
          </w:tcPr>
          <w:p w:rsidR="00524A27" w:rsidRPr="005953FC" w:rsidRDefault="00524A27" w:rsidP="00524A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115088 г. Москва, </w:t>
            </w:r>
            <w:proofErr w:type="spellStart"/>
            <w:r>
              <w:rPr>
                <w:bCs/>
                <w:sz w:val="22"/>
                <w:szCs w:val="22"/>
              </w:rPr>
              <w:t>Шарикоподшип-никовская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ул., д.16, кв. 3. Тел. 8(915)117-78-64; Адрес эл. почты: </w:t>
            </w:r>
            <w:hyperlink r:id="rId5" w:history="1">
              <w:r w:rsidRPr="00C65DEC">
                <w:rPr>
                  <w:rStyle w:val="a5"/>
                  <w:bCs/>
                  <w:sz w:val="22"/>
                  <w:szCs w:val="22"/>
                  <w:lang w:val="en-US"/>
                </w:rPr>
                <w:t>info</w:t>
              </w:r>
              <w:r w:rsidRPr="00C65DEC">
                <w:rPr>
                  <w:rStyle w:val="a5"/>
                  <w:bCs/>
                  <w:sz w:val="22"/>
                  <w:szCs w:val="22"/>
                </w:rPr>
                <w:t>@</w:t>
              </w:r>
              <w:proofErr w:type="spellStart"/>
              <w:r w:rsidRPr="00C65DEC">
                <w:rPr>
                  <w:rStyle w:val="a5"/>
                  <w:bCs/>
                  <w:sz w:val="22"/>
                  <w:szCs w:val="22"/>
                  <w:lang w:val="en-US"/>
                </w:rPr>
                <w:t>drgrp</w:t>
              </w:r>
              <w:proofErr w:type="spellEnd"/>
              <w:r w:rsidRPr="00C65DEC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C65DEC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670181" w:rsidRDefault="00524A27" w:rsidP="00670181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670181" w:rsidRPr="00AF59E7">
        <w:rPr>
          <w:b/>
          <w:bCs/>
        </w:rPr>
        <w:t xml:space="preserve">Наличие сведений и документов, предусмотренных конкурсной </w:t>
      </w:r>
      <w:r w:rsidR="00670181">
        <w:rPr>
          <w:b/>
          <w:bCs/>
        </w:rPr>
        <w:t>д</w:t>
      </w:r>
      <w:r w:rsidR="00670181" w:rsidRPr="00AF59E7">
        <w:rPr>
          <w:b/>
          <w:bCs/>
        </w:rPr>
        <w:t>окуме</w:t>
      </w:r>
      <w:r w:rsidR="00670181" w:rsidRPr="00AF59E7">
        <w:rPr>
          <w:b/>
          <w:bCs/>
        </w:rPr>
        <w:t>н</w:t>
      </w:r>
      <w:r w:rsidR="00670181" w:rsidRPr="00AF59E7">
        <w:rPr>
          <w:b/>
          <w:bCs/>
        </w:rPr>
        <w:t>тацией</w:t>
      </w:r>
    </w:p>
    <w:p w:rsidR="0026167A" w:rsidRDefault="0026167A" w:rsidP="00670181">
      <w:pPr>
        <w:rPr>
          <w:b/>
          <w:bCs/>
        </w:rPr>
      </w:pPr>
    </w:p>
    <w:tbl>
      <w:tblPr>
        <w:tblW w:w="96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2475"/>
        <w:gridCol w:w="2566"/>
      </w:tblGrid>
      <w:tr w:rsidR="00670181" w:rsidRPr="00067522" w:rsidTr="00CC6936">
        <w:trPr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670181" w:rsidP="00CC6936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>Наименование</w:t>
            </w:r>
          </w:p>
          <w:p w:rsidR="00670181" w:rsidRPr="005953FC" w:rsidRDefault="00670181" w:rsidP="00CC6936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>сведений и док</w:t>
            </w:r>
            <w:r w:rsidRPr="005953FC">
              <w:rPr>
                <w:bCs/>
              </w:rPr>
              <w:t>у</w:t>
            </w:r>
            <w:r w:rsidRPr="005953FC">
              <w:rPr>
                <w:bCs/>
              </w:rPr>
              <w:t>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067522" w:rsidRDefault="00670181" w:rsidP="00CC6936">
            <w:pPr>
              <w:snapToGrid w:val="0"/>
              <w:jc w:val="center"/>
              <w:rPr>
                <w:bCs/>
                <w:color w:val="FF0000"/>
              </w:rPr>
            </w:pPr>
            <w:r w:rsidRPr="005953FC">
              <w:rPr>
                <w:bCs/>
              </w:rPr>
              <w:t>Наличие документов в  заявке</w:t>
            </w:r>
            <w:r>
              <w:rPr>
                <w:bCs/>
              </w:rPr>
              <w:t xml:space="preserve"> участника конкурса</w:t>
            </w:r>
            <w:r w:rsidRPr="005953F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953FC">
              <w:rPr>
                <w:bCs/>
              </w:rPr>
              <w:t xml:space="preserve"> кол-во ли</w:t>
            </w:r>
            <w:r w:rsidRPr="005953FC">
              <w:rPr>
                <w:bCs/>
              </w:rPr>
              <w:t>с</w:t>
            </w:r>
            <w:r w:rsidRPr="005953FC">
              <w:rPr>
                <w:bCs/>
              </w:rPr>
              <w:t>тов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670181" w:rsidP="00CC693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670181" w:rsidP="00CC3297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>ООО «</w:t>
            </w:r>
            <w:r w:rsidR="00524A27">
              <w:rPr>
                <w:bCs/>
                <w:sz w:val="22"/>
                <w:szCs w:val="22"/>
              </w:rPr>
              <w:t>ДИАР Групп</w:t>
            </w:r>
            <w:r w:rsidRPr="005953FC">
              <w:rPr>
                <w:bCs/>
              </w:rPr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trHeight w:val="28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Заявка на участие в конку</w:t>
            </w:r>
            <w:r w:rsidRPr="005953FC">
              <w:rPr>
                <w:bCs/>
              </w:rPr>
              <w:t>р</w:t>
            </w:r>
            <w:r w:rsidRPr="005953FC">
              <w:rPr>
                <w:bCs/>
              </w:rPr>
              <w:t>се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70181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2 317</w:t>
            </w:r>
            <w:r w:rsidR="002B732F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2B732F">
              <w:rPr>
                <w:bCs/>
              </w:rPr>
              <w:t xml:space="preserve"> </w:t>
            </w:r>
            <w:bookmarkStart w:id="4" w:name="_GoBack"/>
            <w:bookmarkEnd w:id="4"/>
            <w:r w:rsidR="00670181" w:rsidRPr="005953FC">
              <w:rPr>
                <w:bCs/>
              </w:rPr>
              <w:t>руб.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Анкета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0181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Учредительные документы участника конкурса   (Устав ООО (нотариально заверенная копия))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70181">
              <w:rPr>
                <w:bCs/>
              </w:rPr>
              <w:t xml:space="preserve"> </w:t>
            </w:r>
            <w:r w:rsidR="00670181" w:rsidRPr="005953FC">
              <w:rPr>
                <w:bCs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Выписка из ЕГРЮЛ (ЕГРЮЛ и ИП)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067522" w:rsidRDefault="0026167A" w:rsidP="00CC6936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</w:t>
            </w:r>
            <w:r w:rsidR="00670181" w:rsidRPr="005953FC">
              <w:rPr>
                <w:bCs/>
              </w:rPr>
              <w:t xml:space="preserve"> л</w:t>
            </w:r>
            <w:r>
              <w:rPr>
                <w:bCs/>
              </w:rPr>
              <w:t xml:space="preserve"> (5 стр.)</w:t>
            </w:r>
            <w:r w:rsidR="00670181" w:rsidRPr="005953FC">
              <w:rPr>
                <w:bCs/>
              </w:rPr>
              <w:t>.</w:t>
            </w:r>
            <w:r w:rsidR="00670181" w:rsidRPr="00067522">
              <w:rPr>
                <w:bCs/>
                <w:color w:val="FF0000"/>
              </w:rPr>
              <w:t xml:space="preserve"> 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067522" w:rsidRDefault="00524A27" w:rsidP="00CC6936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70181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670181" w:rsidP="00CC6936">
            <w:pPr>
              <w:snapToGrid w:val="0"/>
              <w:jc w:val="center"/>
              <w:rPr>
                <w:bCs/>
              </w:rPr>
            </w:pPr>
            <w:r w:rsidRPr="00410BBF"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4760C" w:rsidRDefault="0026167A" w:rsidP="00CC693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670181" w:rsidRPr="005953FC">
              <w:rPr>
                <w:bCs/>
              </w:rPr>
              <w:t xml:space="preserve"> л. </w:t>
            </w:r>
            <w:r w:rsidR="00670181">
              <w:rPr>
                <w:bCs/>
                <w:lang w:val="en-US"/>
              </w:rPr>
              <w:t>(</w:t>
            </w:r>
            <w:r w:rsidR="00670181">
              <w:rPr>
                <w:bCs/>
              </w:rPr>
              <w:t xml:space="preserve">№ </w:t>
            </w:r>
            <w:r>
              <w:rPr>
                <w:bCs/>
              </w:rPr>
              <w:t>10658</w:t>
            </w:r>
            <w:r w:rsidR="00670181">
              <w:rPr>
                <w:bCs/>
                <w:lang w:val="en-US"/>
              </w:rPr>
              <w:t>)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670181" w:rsidP="00CC6936">
            <w:pPr>
              <w:snapToGrid w:val="0"/>
              <w:jc w:val="center"/>
              <w:rPr>
                <w:bCs/>
              </w:rPr>
            </w:pPr>
            <w:r w:rsidRPr="00410BBF">
              <w:rPr>
                <w:bCs/>
              </w:rPr>
              <w:t xml:space="preserve">-  </w:t>
            </w:r>
          </w:p>
        </w:tc>
      </w:tr>
      <w:tr w:rsidR="00670181" w:rsidRPr="00067522" w:rsidTr="00CC6936">
        <w:trPr>
          <w:trHeight w:val="337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Таблица цен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70181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70181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Опись документов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26167A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Другие документы (предоставляются по желанию участн</w:t>
            </w:r>
            <w:r w:rsidRPr="005953FC">
              <w:rPr>
                <w:bCs/>
              </w:rPr>
              <w:t>и</w:t>
            </w:r>
            <w:r w:rsidRPr="005953FC">
              <w:rPr>
                <w:bCs/>
              </w:rPr>
              <w:t xml:space="preserve">ка конкурса)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2B732F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670181" w:rsidRPr="00410BBF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181" w:rsidRPr="00067522" w:rsidTr="00CC6936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81" w:rsidRPr="005953FC" w:rsidRDefault="00670181" w:rsidP="00CC6936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Всего страниц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5953FC" w:rsidRDefault="00670181" w:rsidP="00CC6936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>5</w:t>
            </w:r>
            <w:r w:rsidR="0026167A">
              <w:rPr>
                <w:bCs/>
              </w:rPr>
              <w:t>3</w:t>
            </w:r>
            <w:r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81" w:rsidRPr="00410BBF" w:rsidRDefault="00524A27" w:rsidP="00CC693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6167A" w:rsidRDefault="00670181" w:rsidP="00670181">
      <w:pPr>
        <w:jc w:val="both"/>
        <w:rPr>
          <w:bCs/>
          <w:color w:val="FF0000"/>
        </w:rPr>
      </w:pPr>
      <w:r w:rsidRPr="00067522">
        <w:rPr>
          <w:bCs/>
          <w:color w:val="FF0000"/>
        </w:rPr>
        <w:t xml:space="preserve">        </w:t>
      </w:r>
      <w:r>
        <w:rPr>
          <w:bCs/>
          <w:color w:val="FF0000"/>
        </w:rPr>
        <w:tab/>
      </w:r>
    </w:p>
    <w:p w:rsidR="00670181" w:rsidRPr="00067522" w:rsidRDefault="00670181" w:rsidP="0026167A">
      <w:pPr>
        <w:ind w:firstLine="708"/>
        <w:jc w:val="both"/>
        <w:rPr>
          <w:bCs/>
          <w:color w:val="FF0000"/>
        </w:rPr>
      </w:pPr>
      <w:r w:rsidRPr="005877B8">
        <w:rPr>
          <w:bCs/>
        </w:rPr>
        <w:t>Процедура рассмотрения</w:t>
      </w:r>
      <w:r>
        <w:rPr>
          <w:bCs/>
        </w:rPr>
        <w:t xml:space="preserve"> и оценки </w:t>
      </w:r>
      <w:r w:rsidR="0026167A">
        <w:rPr>
          <w:bCs/>
        </w:rPr>
        <w:t>единственной заяв</w:t>
      </w:r>
      <w:r w:rsidRPr="0026167A">
        <w:rPr>
          <w:bCs/>
        </w:rPr>
        <w:t>к</w:t>
      </w:r>
      <w:r w:rsidR="0026167A">
        <w:rPr>
          <w:bCs/>
        </w:rPr>
        <w:t>и</w:t>
      </w:r>
      <w:r w:rsidRPr="0026167A">
        <w:rPr>
          <w:bCs/>
        </w:rPr>
        <w:t xml:space="preserve"> на участие в конкурсе </w:t>
      </w:r>
      <w:r w:rsidRPr="005877B8">
        <w:rPr>
          <w:bCs/>
        </w:rPr>
        <w:t>будет осуществлена по адресу</w:t>
      </w:r>
      <w:r>
        <w:rPr>
          <w:bCs/>
        </w:rPr>
        <w:t xml:space="preserve">:  </w:t>
      </w:r>
      <w:r w:rsidRPr="00B054BB">
        <w:t>119034</w:t>
      </w:r>
      <w:r w:rsidRPr="00B054BB">
        <w:rPr>
          <w:bCs/>
        </w:rPr>
        <w:t xml:space="preserve">, </w:t>
      </w:r>
      <w:r w:rsidRPr="00B054BB">
        <w:t xml:space="preserve">г. Москва, </w:t>
      </w:r>
      <w:proofErr w:type="spellStart"/>
      <w:r w:rsidRPr="00B054BB">
        <w:t>Еропкинский</w:t>
      </w:r>
      <w:proofErr w:type="spellEnd"/>
      <w:r w:rsidRPr="00B054BB">
        <w:t xml:space="preserve"> переулок, д.5, стр.1, </w:t>
      </w:r>
      <w:r>
        <w:rPr>
          <w:bCs/>
          <w:color w:val="FF0000"/>
        </w:rPr>
        <w:t xml:space="preserve"> </w:t>
      </w:r>
      <w:r w:rsidRPr="00067522">
        <w:rPr>
          <w:bCs/>
          <w:color w:val="FF0000"/>
        </w:rPr>
        <w:t xml:space="preserve"> </w:t>
      </w:r>
      <w:r w:rsidR="0026167A">
        <w:t>24</w:t>
      </w:r>
      <w:r w:rsidR="007A719A">
        <w:t>.02.2015</w:t>
      </w:r>
      <w:r w:rsidR="0026167A">
        <w:rPr>
          <w:bCs/>
        </w:rPr>
        <w:t xml:space="preserve"> в 15</w:t>
      </w:r>
      <w:r w:rsidRPr="005953FC">
        <w:rPr>
          <w:bCs/>
        </w:rPr>
        <w:t xml:space="preserve"> часов 00 м</w:t>
      </w:r>
      <w:r w:rsidRPr="005953FC">
        <w:rPr>
          <w:bCs/>
        </w:rPr>
        <w:t>и</w:t>
      </w:r>
      <w:r w:rsidRPr="005953FC">
        <w:rPr>
          <w:bCs/>
        </w:rPr>
        <w:t>нут.</w:t>
      </w:r>
      <w:r w:rsidRPr="00067522">
        <w:rPr>
          <w:bCs/>
          <w:color w:val="FF0000"/>
        </w:rPr>
        <w:t xml:space="preserve"> </w:t>
      </w:r>
    </w:p>
    <w:p w:rsidR="0026167A" w:rsidRDefault="00670181" w:rsidP="00670181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</w:t>
      </w:r>
      <w:r w:rsidRPr="00067522">
        <w:rPr>
          <w:bCs/>
          <w:color w:val="FF0000"/>
        </w:rPr>
        <w:t xml:space="preserve"> </w:t>
      </w:r>
    </w:p>
    <w:p w:rsidR="00670181" w:rsidRPr="00067522" w:rsidRDefault="00670181" w:rsidP="0026167A">
      <w:pPr>
        <w:ind w:firstLine="708"/>
        <w:jc w:val="both"/>
        <w:rPr>
          <w:color w:val="FF0000"/>
        </w:rPr>
      </w:pPr>
      <w:r w:rsidRPr="005877B8">
        <w:rPr>
          <w:bCs/>
        </w:rPr>
        <w:t xml:space="preserve">Заседание </w:t>
      </w:r>
      <w:r>
        <w:rPr>
          <w:bCs/>
        </w:rPr>
        <w:t xml:space="preserve">конкурсной </w:t>
      </w:r>
      <w:r w:rsidR="0026167A">
        <w:rPr>
          <w:bCs/>
        </w:rPr>
        <w:t>комиссии окончено 24.02.2015</w:t>
      </w:r>
      <w:r>
        <w:rPr>
          <w:bCs/>
        </w:rPr>
        <w:t xml:space="preserve"> </w:t>
      </w:r>
      <w:r w:rsidRPr="005877B8">
        <w:rPr>
          <w:bCs/>
        </w:rPr>
        <w:t>в 10 часов</w:t>
      </w:r>
      <w:r w:rsidRPr="00067522">
        <w:rPr>
          <w:bCs/>
          <w:color w:val="FF0000"/>
        </w:rPr>
        <w:t xml:space="preserve"> </w:t>
      </w:r>
      <w:r w:rsidRPr="005953FC">
        <w:rPr>
          <w:bCs/>
        </w:rPr>
        <w:t>25 минут</w:t>
      </w:r>
      <w:r w:rsidRPr="00067522">
        <w:rPr>
          <w:bCs/>
          <w:color w:val="FF0000"/>
        </w:rPr>
        <w:t xml:space="preserve"> </w:t>
      </w:r>
      <w:r w:rsidRPr="005877B8">
        <w:rPr>
          <w:bCs/>
        </w:rPr>
        <w:t>по мос</w:t>
      </w:r>
      <w:r w:rsidRPr="005877B8">
        <w:t>ковскому времени</w:t>
      </w:r>
      <w:r w:rsidRPr="00067522">
        <w:rPr>
          <w:color w:val="FF0000"/>
        </w:rPr>
        <w:t>.</w:t>
      </w:r>
    </w:p>
    <w:p w:rsidR="0026167A" w:rsidRDefault="00670181" w:rsidP="00670181">
      <w:pPr>
        <w:pStyle w:val="a3"/>
        <w:jc w:val="both"/>
        <w:rPr>
          <w:b/>
          <w:color w:val="FF0000"/>
        </w:rPr>
      </w:pPr>
      <w:bookmarkStart w:id="5" w:name="OLE_LINK31"/>
      <w:bookmarkEnd w:id="3"/>
      <w:r w:rsidRPr="00067522">
        <w:rPr>
          <w:b/>
          <w:color w:val="FF0000"/>
        </w:rPr>
        <w:t xml:space="preserve">       </w:t>
      </w:r>
    </w:p>
    <w:p w:rsidR="00670181" w:rsidRPr="009C06B7" w:rsidRDefault="00670181" w:rsidP="0026167A">
      <w:pPr>
        <w:pStyle w:val="a3"/>
        <w:ind w:firstLine="708"/>
        <w:jc w:val="both"/>
      </w:pPr>
      <w:r>
        <w:rPr>
          <w:b/>
          <w:color w:val="FF0000"/>
        </w:rPr>
        <w:t xml:space="preserve"> </w:t>
      </w:r>
      <w:r w:rsidRPr="009C06B7">
        <w:t>Протокол подписан всеми присутствующими на заседании членами  коми</w:t>
      </w:r>
      <w:r w:rsidRPr="009C06B7">
        <w:t>с</w:t>
      </w:r>
      <w:r w:rsidRPr="009C06B7">
        <w:t>сии</w:t>
      </w:r>
      <w: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1"/>
        <w:gridCol w:w="4241"/>
        <w:gridCol w:w="2274"/>
      </w:tblGrid>
      <w:tr w:rsidR="00670181" w:rsidRPr="005877B8" w:rsidTr="007A719A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bookmarkEnd w:id="5"/>
          <w:p w:rsidR="00670181" w:rsidRPr="005877B8" w:rsidRDefault="00670181" w:rsidP="00CC6936">
            <w:pPr>
              <w:pStyle w:val="a3"/>
              <w:spacing w:after="0"/>
            </w:pPr>
            <w:r w:rsidRPr="005877B8">
              <w:t>Члены комиссии:</w:t>
            </w:r>
          </w:p>
        </w:tc>
        <w:tc>
          <w:tcPr>
            <w:tcW w:w="2274" w:type="dxa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</w:p>
        </w:tc>
      </w:tr>
      <w:tr w:rsidR="00670181" w:rsidRPr="005877B8" w:rsidTr="007A719A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</w:tc>
        <w:tc>
          <w:tcPr>
            <w:tcW w:w="2274" w:type="dxa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  <w:r>
              <w:t>А.В. Кузнецов</w:t>
            </w:r>
          </w:p>
        </w:tc>
      </w:tr>
      <w:tr w:rsidR="00670181" w:rsidRPr="005877B8" w:rsidTr="007A719A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</w:p>
        </w:tc>
        <w:tc>
          <w:tcPr>
            <w:tcW w:w="2274" w:type="dxa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</w:p>
        </w:tc>
      </w:tr>
      <w:tr w:rsidR="00670181" w:rsidRPr="005877B8" w:rsidTr="007A719A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  <w:p w:rsidR="00670181" w:rsidRPr="005877B8" w:rsidRDefault="00670181" w:rsidP="00CC6936"/>
          <w:p w:rsidR="00670181" w:rsidRPr="005877B8" w:rsidRDefault="00670181" w:rsidP="00CC6936">
            <w:pPr>
              <w:tabs>
                <w:tab w:val="left" w:pos="4290"/>
              </w:tabs>
            </w:pPr>
            <w:r w:rsidRPr="005877B8">
              <w:tab/>
              <w:t>_____________________</w:t>
            </w:r>
          </w:p>
        </w:tc>
        <w:tc>
          <w:tcPr>
            <w:tcW w:w="2274" w:type="dxa"/>
            <w:shd w:val="clear" w:color="auto" w:fill="auto"/>
          </w:tcPr>
          <w:p w:rsidR="00670181" w:rsidRDefault="00670181" w:rsidP="00CC6936">
            <w:pPr>
              <w:pStyle w:val="a3"/>
              <w:spacing w:after="0"/>
            </w:pPr>
            <w:r w:rsidRPr="005877B8">
              <w:t>Т.С. Потапова</w:t>
            </w:r>
          </w:p>
          <w:p w:rsidR="00670181" w:rsidRPr="005877B8" w:rsidRDefault="00670181" w:rsidP="00CC6936">
            <w:pPr>
              <w:pStyle w:val="a3"/>
              <w:spacing w:after="0"/>
            </w:pPr>
          </w:p>
          <w:p w:rsidR="00670181" w:rsidRPr="005877B8" w:rsidRDefault="00670181" w:rsidP="00CC6936">
            <w:pPr>
              <w:pStyle w:val="a3"/>
              <w:spacing w:after="0"/>
              <w:jc w:val="both"/>
            </w:pPr>
            <w:r>
              <w:t xml:space="preserve">Т.А. </w:t>
            </w:r>
            <w:proofErr w:type="spellStart"/>
            <w:r>
              <w:t>Фармаковская</w:t>
            </w:r>
            <w:proofErr w:type="spellEnd"/>
          </w:p>
        </w:tc>
      </w:tr>
      <w:tr w:rsidR="00670181" w:rsidRPr="005877B8" w:rsidTr="007A719A">
        <w:trPr>
          <w:trHeight w:val="275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</w:p>
        </w:tc>
        <w:tc>
          <w:tcPr>
            <w:tcW w:w="2274" w:type="dxa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</w:p>
        </w:tc>
      </w:tr>
      <w:tr w:rsidR="00670181" w:rsidRPr="005877B8" w:rsidTr="007A719A">
        <w:trPr>
          <w:trHeight w:val="275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670181" w:rsidRDefault="00670181" w:rsidP="00CC6936">
            <w:pPr>
              <w:pStyle w:val="a3"/>
              <w:spacing w:after="0"/>
            </w:pPr>
            <w:r w:rsidRPr="005877B8">
              <w:t xml:space="preserve">                                                                        ____________________</w:t>
            </w:r>
          </w:p>
          <w:p w:rsidR="00670181" w:rsidRDefault="00670181" w:rsidP="00CC6936">
            <w:pPr>
              <w:pStyle w:val="a3"/>
              <w:spacing w:after="0"/>
            </w:pPr>
          </w:p>
          <w:p w:rsidR="00670181" w:rsidRPr="005877B8" w:rsidRDefault="007A719A" w:rsidP="0026167A">
            <w:pPr>
              <w:pStyle w:val="a3"/>
              <w:spacing w:after="0"/>
            </w:pPr>
            <w:r>
              <w:t xml:space="preserve"> </w:t>
            </w:r>
            <w:r w:rsidR="0026167A">
              <w:t>Секретарь                                                       ___________________</w:t>
            </w:r>
          </w:p>
        </w:tc>
        <w:tc>
          <w:tcPr>
            <w:tcW w:w="2274" w:type="dxa"/>
            <w:shd w:val="clear" w:color="auto" w:fill="auto"/>
          </w:tcPr>
          <w:p w:rsidR="00670181" w:rsidRDefault="00670181" w:rsidP="0026167A">
            <w:pPr>
              <w:pStyle w:val="a3"/>
              <w:spacing w:after="0"/>
            </w:pPr>
            <w:r>
              <w:t>Л.Н. Смирнов</w:t>
            </w:r>
            <w:r w:rsidR="0026167A">
              <w:t xml:space="preserve"> </w:t>
            </w:r>
          </w:p>
          <w:p w:rsidR="0026167A" w:rsidRDefault="0026167A" w:rsidP="0026167A">
            <w:pPr>
              <w:pStyle w:val="a3"/>
              <w:spacing w:after="0"/>
            </w:pPr>
          </w:p>
          <w:p w:rsidR="0026167A" w:rsidRPr="005877B8" w:rsidRDefault="0026167A" w:rsidP="0026167A">
            <w:pPr>
              <w:pStyle w:val="a3"/>
              <w:spacing w:after="0"/>
            </w:pPr>
            <w:r>
              <w:t>Б.А. Беляков</w:t>
            </w:r>
          </w:p>
        </w:tc>
      </w:tr>
      <w:tr w:rsidR="00670181" w:rsidRPr="005877B8" w:rsidTr="007A719A">
        <w:trPr>
          <w:gridAfter w:val="2"/>
          <w:wAfter w:w="6515" w:type="dxa"/>
          <w:trHeight w:val="275"/>
          <w:jc w:val="center"/>
        </w:trPr>
        <w:tc>
          <w:tcPr>
            <w:tcW w:w="2951" w:type="dxa"/>
            <w:shd w:val="clear" w:color="auto" w:fill="auto"/>
          </w:tcPr>
          <w:p w:rsidR="00670181" w:rsidRPr="005877B8" w:rsidRDefault="00670181" w:rsidP="00CC6936">
            <w:pPr>
              <w:pStyle w:val="a3"/>
              <w:spacing w:after="0"/>
            </w:pPr>
          </w:p>
        </w:tc>
      </w:tr>
      <w:tr w:rsidR="00670181" w:rsidRPr="005877B8" w:rsidTr="007A719A">
        <w:trPr>
          <w:trHeight w:val="249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670181" w:rsidRPr="005877B8" w:rsidRDefault="0026167A" w:rsidP="00CC6936">
            <w:pPr>
              <w:pStyle w:val="a3"/>
              <w:spacing w:after="0"/>
            </w:pPr>
            <w:r>
              <w:t xml:space="preserve">                                                                   </w:t>
            </w:r>
            <w:r w:rsidR="00670181" w:rsidRPr="005877B8">
              <w:t xml:space="preserve">                                          </w:t>
            </w:r>
            <w:r>
              <w:t xml:space="preserve">          </w:t>
            </w:r>
          </w:p>
        </w:tc>
        <w:tc>
          <w:tcPr>
            <w:tcW w:w="2274" w:type="dxa"/>
            <w:shd w:val="clear" w:color="auto" w:fill="auto"/>
          </w:tcPr>
          <w:p w:rsidR="00670181" w:rsidRDefault="00670181" w:rsidP="00CC6936">
            <w:pPr>
              <w:pStyle w:val="a3"/>
              <w:spacing w:after="0"/>
            </w:pPr>
            <w:r w:rsidRPr="005877B8">
              <w:t xml:space="preserve"> </w:t>
            </w:r>
          </w:p>
          <w:p w:rsidR="007A719A" w:rsidRPr="005877B8" w:rsidRDefault="007A719A" w:rsidP="00CC6936">
            <w:pPr>
              <w:pStyle w:val="a3"/>
              <w:spacing w:after="0"/>
            </w:pPr>
          </w:p>
        </w:tc>
      </w:tr>
    </w:tbl>
    <w:p w:rsidR="00B56128" w:rsidRDefault="00B56128" w:rsidP="007A719A"/>
    <w:sectPr w:rsidR="00B5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1"/>
    <w:rsid w:val="0026167A"/>
    <w:rsid w:val="002B732F"/>
    <w:rsid w:val="00524A27"/>
    <w:rsid w:val="00670181"/>
    <w:rsid w:val="007A719A"/>
    <w:rsid w:val="00B56128"/>
    <w:rsid w:val="00C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181"/>
    <w:pPr>
      <w:spacing w:after="120"/>
    </w:pPr>
  </w:style>
  <w:style w:type="character" w:customStyle="1" w:styleId="a4">
    <w:name w:val="Основной текст Знак"/>
    <w:basedOn w:val="a0"/>
    <w:link w:val="a3"/>
    <w:rsid w:val="00670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4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181"/>
    <w:pPr>
      <w:spacing w:after="120"/>
    </w:pPr>
  </w:style>
  <w:style w:type="character" w:customStyle="1" w:styleId="a4">
    <w:name w:val="Основной текст Знак"/>
    <w:basedOn w:val="a0"/>
    <w:link w:val="a3"/>
    <w:rsid w:val="00670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4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gr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1</cp:revision>
  <cp:lastPrinted>2015-02-24T07:04:00Z</cp:lastPrinted>
  <dcterms:created xsi:type="dcterms:W3CDTF">2015-02-24T05:20:00Z</dcterms:created>
  <dcterms:modified xsi:type="dcterms:W3CDTF">2015-02-24T07:05:00Z</dcterms:modified>
</cp:coreProperties>
</file>